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4B" w:rsidRPr="00005B27" w:rsidRDefault="00E1044B" w:rsidP="00E1044B">
      <w:pPr>
        <w:shd w:val="clear" w:color="auto" w:fill="FFFFFF"/>
        <w:tabs>
          <w:tab w:val="left" w:pos="0"/>
        </w:tabs>
        <w:ind w:left="5670"/>
        <w:jc w:val="right"/>
        <w:rPr>
          <w:rFonts w:ascii="Times New Roman" w:hAnsi="Times New Roman" w:cs="Times New Roman"/>
          <w:b/>
          <w:color w:val="767171"/>
        </w:rPr>
      </w:pPr>
      <w:r w:rsidRPr="00005B27">
        <w:rPr>
          <w:rFonts w:ascii="Times New Roman" w:hAnsi="Times New Roman" w:cs="Times New Roman"/>
          <w:b/>
          <w:color w:val="767171"/>
        </w:rPr>
        <w:t>ПРИЛОЖЕНИЕ 1</w:t>
      </w:r>
    </w:p>
    <w:p w:rsidR="00E1044B" w:rsidRPr="00005B27" w:rsidRDefault="00E1044B" w:rsidP="00E1044B">
      <w:pPr>
        <w:shd w:val="clear" w:color="auto" w:fill="FFFFFF"/>
        <w:tabs>
          <w:tab w:val="left" w:pos="0"/>
        </w:tabs>
        <w:ind w:left="5670"/>
        <w:jc w:val="right"/>
        <w:rPr>
          <w:rFonts w:ascii="Times New Roman" w:hAnsi="Times New Roman" w:cs="Times New Roman"/>
          <w:color w:val="767171"/>
          <w:sz w:val="22"/>
          <w:szCs w:val="22"/>
        </w:rPr>
      </w:pPr>
      <w:r w:rsidRPr="00005B27">
        <w:rPr>
          <w:rFonts w:ascii="Times New Roman" w:hAnsi="Times New Roman" w:cs="Times New Roman"/>
          <w:color w:val="767171"/>
          <w:sz w:val="22"/>
          <w:szCs w:val="22"/>
        </w:rPr>
        <w:tab/>
      </w:r>
      <w:r w:rsidRPr="00005B27">
        <w:rPr>
          <w:rFonts w:ascii="Times New Roman" w:hAnsi="Times New Roman" w:cs="Times New Roman"/>
          <w:color w:val="767171"/>
          <w:sz w:val="22"/>
          <w:szCs w:val="22"/>
        </w:rPr>
        <w:tab/>
        <w:t>к Положению о проведении X</w:t>
      </w:r>
      <w:r w:rsidRPr="00005B27">
        <w:rPr>
          <w:rFonts w:ascii="Times New Roman" w:hAnsi="Times New Roman" w:cs="Times New Roman"/>
          <w:color w:val="767171"/>
          <w:sz w:val="22"/>
          <w:szCs w:val="22"/>
          <w:lang w:val="en-US"/>
        </w:rPr>
        <w:t>I</w:t>
      </w:r>
      <w:r w:rsidRPr="00005B27">
        <w:rPr>
          <w:rFonts w:ascii="Times New Roman" w:hAnsi="Times New Roman" w:cs="Times New Roman"/>
          <w:color w:val="767171"/>
          <w:sz w:val="22"/>
          <w:szCs w:val="22"/>
        </w:rPr>
        <w:t xml:space="preserve">Х  </w:t>
      </w:r>
    </w:p>
    <w:p w:rsidR="00E1044B" w:rsidRPr="00005B27" w:rsidRDefault="00E1044B" w:rsidP="00E1044B">
      <w:pPr>
        <w:shd w:val="clear" w:color="auto" w:fill="FFFFFF"/>
        <w:tabs>
          <w:tab w:val="left" w:pos="0"/>
        </w:tabs>
        <w:ind w:left="5670"/>
        <w:jc w:val="right"/>
        <w:rPr>
          <w:rFonts w:ascii="Times New Roman" w:hAnsi="Times New Roman" w:cs="Times New Roman"/>
          <w:color w:val="767171"/>
          <w:sz w:val="22"/>
          <w:szCs w:val="22"/>
        </w:rPr>
      </w:pPr>
      <w:r w:rsidRPr="00005B27">
        <w:rPr>
          <w:rFonts w:ascii="Times New Roman" w:hAnsi="Times New Roman" w:cs="Times New Roman"/>
          <w:color w:val="767171"/>
          <w:sz w:val="22"/>
          <w:szCs w:val="22"/>
        </w:rPr>
        <w:t xml:space="preserve">              Международного фестиваля </w:t>
      </w:r>
    </w:p>
    <w:p w:rsidR="00E1044B" w:rsidRPr="00005B27" w:rsidRDefault="00E1044B" w:rsidP="00E1044B">
      <w:pPr>
        <w:shd w:val="clear" w:color="auto" w:fill="FFFFFF"/>
        <w:tabs>
          <w:tab w:val="left" w:pos="0"/>
        </w:tabs>
        <w:ind w:left="5670"/>
        <w:jc w:val="right"/>
        <w:rPr>
          <w:rFonts w:ascii="Times New Roman" w:hAnsi="Times New Roman" w:cs="Times New Roman"/>
          <w:color w:val="767171"/>
          <w:sz w:val="22"/>
          <w:szCs w:val="22"/>
        </w:rPr>
      </w:pPr>
      <w:r w:rsidRPr="00005B27">
        <w:rPr>
          <w:rFonts w:ascii="Times New Roman" w:hAnsi="Times New Roman" w:cs="Times New Roman"/>
          <w:color w:val="767171"/>
          <w:sz w:val="22"/>
          <w:szCs w:val="22"/>
        </w:rPr>
        <w:t xml:space="preserve">              народных художественных </w:t>
      </w:r>
    </w:p>
    <w:p w:rsidR="00E1044B" w:rsidRPr="00005B27" w:rsidRDefault="00E1044B" w:rsidP="00E1044B">
      <w:pPr>
        <w:shd w:val="clear" w:color="auto" w:fill="FFFFFF"/>
        <w:tabs>
          <w:tab w:val="left" w:pos="0"/>
        </w:tabs>
        <w:ind w:left="5670"/>
        <w:jc w:val="right"/>
        <w:rPr>
          <w:rFonts w:ascii="Times New Roman" w:hAnsi="Times New Roman" w:cs="Times New Roman"/>
          <w:color w:val="767171"/>
          <w:sz w:val="22"/>
          <w:szCs w:val="22"/>
        </w:rPr>
      </w:pPr>
      <w:r w:rsidRPr="00005B27">
        <w:rPr>
          <w:rFonts w:ascii="Times New Roman" w:hAnsi="Times New Roman" w:cs="Times New Roman"/>
          <w:color w:val="767171"/>
          <w:sz w:val="22"/>
          <w:szCs w:val="22"/>
        </w:rPr>
        <w:t xml:space="preserve">              промыслов «Золотая Хохлома»</w:t>
      </w:r>
    </w:p>
    <w:p w:rsidR="00E1044B" w:rsidRPr="00005B27" w:rsidRDefault="00E1044B" w:rsidP="00E1044B">
      <w:pPr>
        <w:spacing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E1044B" w:rsidRPr="00E1044B" w:rsidRDefault="00E1044B" w:rsidP="00E1044B">
      <w:pPr>
        <w:spacing w:line="100" w:lineRule="atLeast"/>
        <w:jc w:val="center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E1044B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ЗАЯВКА на участие </w:t>
      </w:r>
    </w:p>
    <w:p w:rsidR="00E1044B" w:rsidRPr="00E1044B" w:rsidRDefault="00E1044B" w:rsidP="00E1044B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E1044B">
        <w:rPr>
          <w:rFonts w:ascii="Times New Roman" w:eastAsia="Times New Roman" w:hAnsi="Times New Roman" w:cs="Times New Roman"/>
          <w:b/>
          <w:kern w:val="0"/>
          <w:lang w:eastAsia="ar-SA" w:bidi="ar-SA"/>
        </w:rPr>
        <w:t>в</w:t>
      </w:r>
      <w:r w:rsidRPr="00E1044B">
        <w:rPr>
          <w:rFonts w:ascii="Times New Roman" w:hAnsi="Times New Roman" w:cs="Times New Roman"/>
          <w:b/>
        </w:rPr>
        <w:t xml:space="preserve"> </w:t>
      </w:r>
      <w:r w:rsidRPr="00E1044B">
        <w:rPr>
          <w:rFonts w:ascii="Times New Roman" w:hAnsi="Times New Roman" w:cs="Times New Roman"/>
          <w:b/>
          <w:lang w:val="en-US"/>
        </w:rPr>
        <w:t>XI</w:t>
      </w:r>
      <w:r w:rsidRPr="00E1044B">
        <w:rPr>
          <w:rFonts w:ascii="Times New Roman" w:hAnsi="Times New Roman" w:cs="Times New Roman"/>
          <w:b/>
        </w:rPr>
        <w:t>Х Международном фестивале народных художественных промыслов «Золотая Хохлома»,</w:t>
      </w:r>
    </w:p>
    <w:p w:rsidR="00E1044B" w:rsidRPr="00E1044B" w:rsidRDefault="00E1044B" w:rsidP="00E1044B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1044B">
        <w:rPr>
          <w:rFonts w:ascii="Times New Roman" w:hAnsi="Times New Roman" w:cs="Times New Roman"/>
          <w:b/>
        </w:rPr>
        <w:t>г. Семенов Нижегородская область</w:t>
      </w:r>
    </w:p>
    <w:p w:rsidR="00E1044B" w:rsidRPr="00E1044B" w:rsidRDefault="00E1044B" w:rsidP="00E1044B">
      <w:pPr>
        <w:jc w:val="center"/>
        <w:rPr>
          <w:rFonts w:ascii="Times New Roman" w:hAnsi="Times New Roman" w:cs="Times New Roman"/>
          <w:b/>
        </w:rPr>
      </w:pPr>
      <w:r w:rsidRPr="00E1044B">
        <w:rPr>
          <w:rFonts w:ascii="Times New Roman" w:hAnsi="Times New Roman" w:cs="Times New Roman"/>
          <w:b/>
        </w:rPr>
        <w:t>17-18 июня 2023 г.</w:t>
      </w:r>
    </w:p>
    <w:p w:rsidR="00E1044B" w:rsidRPr="00E1044B" w:rsidRDefault="00E1044B" w:rsidP="00E1044B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E1044B" w:rsidRPr="00E1044B" w:rsidRDefault="00E1044B" w:rsidP="00E1044B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1044B">
        <w:rPr>
          <w:rFonts w:ascii="Times New Roman" w:hAnsi="Times New Roman" w:cs="Times New Roman"/>
          <w:b/>
        </w:rPr>
        <w:t xml:space="preserve">ЗАЯВКУ ОТПРАВЛЯТЬ НА ЭЛЕКТРОННУЮ ПОЧТУ :  </w:t>
      </w:r>
      <w:hyperlink r:id="rId4" w:history="1">
        <w:r w:rsidRPr="00E1044B">
          <w:rPr>
            <w:rStyle w:val="a3"/>
            <w:rFonts w:ascii="Times New Roman" w:hAnsi="Times New Roman" w:cs="Times New Roman"/>
            <w:b/>
            <w:lang w:val="en-US" w:bidi="hi-IN"/>
          </w:rPr>
          <w:t>festival</w:t>
        </w:r>
        <w:r w:rsidRPr="00E1044B">
          <w:rPr>
            <w:rStyle w:val="a3"/>
            <w:rFonts w:ascii="Times New Roman" w:hAnsi="Times New Roman" w:cs="Times New Roman"/>
            <w:b/>
            <w:lang w:val="ru-RU" w:bidi="hi-IN"/>
          </w:rPr>
          <w:t>@</w:t>
        </w:r>
        <w:proofErr w:type="spellStart"/>
        <w:r w:rsidRPr="00E1044B">
          <w:rPr>
            <w:rStyle w:val="a3"/>
            <w:rFonts w:ascii="Times New Roman" w:hAnsi="Times New Roman" w:cs="Times New Roman"/>
            <w:b/>
            <w:lang w:val="en-US" w:bidi="hi-IN"/>
          </w:rPr>
          <w:t>semenov</w:t>
        </w:r>
        <w:proofErr w:type="spellEnd"/>
        <w:r w:rsidRPr="00E1044B">
          <w:rPr>
            <w:rStyle w:val="a3"/>
            <w:rFonts w:ascii="Times New Roman" w:hAnsi="Times New Roman" w:cs="Times New Roman"/>
            <w:b/>
            <w:lang w:val="ru-RU" w:bidi="hi-IN"/>
          </w:rPr>
          <w:t>.</w:t>
        </w:r>
        <w:proofErr w:type="spellStart"/>
        <w:r w:rsidRPr="00E1044B">
          <w:rPr>
            <w:rStyle w:val="a3"/>
            <w:rFonts w:ascii="Times New Roman" w:hAnsi="Times New Roman" w:cs="Times New Roman"/>
            <w:b/>
            <w:lang w:val="en-US" w:bidi="hi-IN"/>
          </w:rPr>
          <w:t>nnov</w:t>
        </w:r>
        <w:proofErr w:type="spellEnd"/>
        <w:r w:rsidRPr="00E1044B">
          <w:rPr>
            <w:rStyle w:val="a3"/>
            <w:rFonts w:ascii="Times New Roman" w:hAnsi="Times New Roman" w:cs="Times New Roman"/>
            <w:b/>
            <w:lang w:val="ru-RU" w:bidi="hi-IN"/>
          </w:rPr>
          <w:t>.</w:t>
        </w:r>
        <w:proofErr w:type="spellStart"/>
        <w:r w:rsidRPr="00E1044B">
          <w:rPr>
            <w:rStyle w:val="a3"/>
            <w:rFonts w:ascii="Times New Roman" w:hAnsi="Times New Roman" w:cs="Times New Roman"/>
            <w:b/>
            <w:lang w:val="en-US" w:bidi="hi-IN"/>
          </w:rPr>
          <w:t>ru</w:t>
        </w:r>
        <w:proofErr w:type="spellEnd"/>
      </w:hyperlink>
      <w:r w:rsidRPr="00E1044B">
        <w:rPr>
          <w:rFonts w:ascii="Times New Roman" w:hAnsi="Times New Roman" w:cs="Times New Roman"/>
          <w:b/>
        </w:rPr>
        <w:t xml:space="preserve"> </w:t>
      </w:r>
    </w:p>
    <w:p w:rsidR="00E1044B" w:rsidRPr="00E1044B" w:rsidRDefault="00E1044B" w:rsidP="00E1044B">
      <w:pPr>
        <w:shd w:val="clear" w:color="auto" w:fill="FFFFFF"/>
        <w:rPr>
          <w:rFonts w:ascii="Times New Roman" w:hAnsi="Times New Roman" w:cs="Times New Roman"/>
          <w:b/>
        </w:rPr>
      </w:pPr>
    </w:p>
    <w:p w:rsidR="00E1044B" w:rsidRPr="00E1044B" w:rsidRDefault="00E1044B" w:rsidP="00E1044B">
      <w:pPr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Наименование организации, и</w:t>
      </w: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ндивидуального предпринимателя, </w:t>
      </w:r>
      <w:proofErr w:type="spellStart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самозанятого</w:t>
      </w:r>
      <w:proofErr w:type="spellEnd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____________________________________</w:t>
      </w: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</w:t>
      </w:r>
    </w:p>
    <w:p w:rsidR="00E1044B" w:rsidRPr="00E1044B" w:rsidRDefault="00E1044B" w:rsidP="00E1044B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(</w:t>
      </w:r>
      <w:proofErr w:type="gramStart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ФИО  полностью</w:t>
      </w:r>
      <w:proofErr w:type="gramEnd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),</w:t>
      </w:r>
    </w:p>
    <w:p w:rsidR="00E1044B" w:rsidRPr="00E1044B" w:rsidRDefault="00E1044B" w:rsidP="00E1044B">
      <w:pPr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Страна, город ______________________________________________________</w:t>
      </w:r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Правовой статус _</w:t>
      </w: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</w:t>
      </w:r>
      <w:proofErr w:type="gramStart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_</w:t>
      </w: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(</w:t>
      </w:r>
      <w:proofErr w:type="gramEnd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ИП, ООО, АО, </w:t>
      </w:r>
      <w:proofErr w:type="spellStart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самозанятый</w:t>
      </w:r>
      <w:proofErr w:type="spellEnd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ИНН ____________________________</w:t>
      </w:r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Ассортимент продукции (товара</w:t>
      </w:r>
      <w:proofErr w:type="gramStart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):_</w:t>
      </w:r>
      <w:proofErr w:type="gramEnd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______________________________________    </w:t>
      </w:r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</w:t>
      </w: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________</w:t>
      </w: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proofErr w:type="gramStart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(</w:t>
      </w:r>
      <w:proofErr w:type="gramEnd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приложить фото)</w:t>
      </w:r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Количество торговых точек _____________</w:t>
      </w:r>
      <w:proofErr w:type="gramStart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_  шт.</w:t>
      </w:r>
      <w:proofErr w:type="gramEnd"/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Площадь торговой точки __________________ кв. м.</w:t>
      </w:r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Дата, период участия _________ дней.</w:t>
      </w:r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Телефон  _</w:t>
      </w:r>
      <w:proofErr w:type="gramEnd"/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________________________, электронна</w:t>
      </w:r>
      <w:r w:rsidRPr="00E1044B">
        <w:rPr>
          <w:rFonts w:ascii="Times New Roman" w:eastAsia="Times New Roman" w:hAnsi="Times New Roman" w:cs="Times New Roman"/>
          <w:kern w:val="0"/>
          <w:lang w:eastAsia="ru-RU" w:bidi="ar-SA"/>
        </w:rPr>
        <w:t>я почта _______________</w:t>
      </w:r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Марка автомобиля, </w:t>
      </w:r>
      <w:proofErr w:type="spellStart"/>
      <w:proofErr w:type="gramStart"/>
      <w:r w:rsidRPr="00E1044B">
        <w:rPr>
          <w:rFonts w:ascii="Times New Roman" w:eastAsia="Times New Roman" w:hAnsi="Times New Roman" w:cs="Times New Roman"/>
          <w:kern w:val="0"/>
          <w:lang w:eastAsia="ar-SA" w:bidi="ar-SA"/>
        </w:rPr>
        <w:t>гос.номер</w:t>
      </w:r>
      <w:proofErr w:type="spellEnd"/>
      <w:proofErr w:type="gramEnd"/>
      <w:r w:rsidRPr="00E1044B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________________________________________</w:t>
      </w:r>
    </w:p>
    <w:p w:rsidR="00E1044B" w:rsidRPr="00E1044B" w:rsidRDefault="00E1044B" w:rsidP="00E1044B">
      <w:pPr>
        <w:suppressAutoHyphens w:val="0"/>
        <w:spacing w:before="100" w:beforeAutospacing="1" w:after="100" w:afterAutospacing="1"/>
        <w:rPr>
          <w:rFonts w:ascii="Times New Roman" w:hAnsi="Times New Roman" w:cs="Times New Roman"/>
        </w:rPr>
      </w:pPr>
      <w:r w:rsidRPr="00E1044B">
        <w:rPr>
          <w:rFonts w:ascii="Times New Roman" w:eastAsia="Times New Roman" w:hAnsi="Times New Roman" w:cs="Times New Roman"/>
          <w:b/>
          <w:kern w:val="0"/>
          <w:lang w:eastAsia="ru-RU" w:bidi="ar-SA"/>
        </w:rPr>
        <w:t>Обязательные требования к участникам</w:t>
      </w:r>
      <w:r w:rsidRPr="00E1044B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: Палатки (шатры) </w:t>
      </w:r>
      <w:proofErr w:type="gramStart"/>
      <w:r w:rsidRPr="00E1044B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в </w:t>
      </w:r>
      <w:r w:rsidRPr="00E1044B">
        <w:rPr>
          <w:rFonts w:ascii="Times New Roman" w:hAnsi="Times New Roman" w:cs="Times New Roman"/>
        </w:rPr>
        <w:t xml:space="preserve"> 2</w:t>
      </w:r>
      <w:proofErr w:type="gramEnd"/>
      <w:r w:rsidRPr="00E1044B">
        <w:rPr>
          <w:rFonts w:ascii="Times New Roman" w:hAnsi="Times New Roman" w:cs="Times New Roman"/>
        </w:rPr>
        <w:t xml:space="preserve"> цветовых решениях: красный и (или) желтый или комбинированный вариант данных цветов. Покрытие столов (скатерти) допускается в следующих цветовых гаммах: красный, желтый, зеленый или с элементами (орнаментом) хохломской росписи.</w:t>
      </w:r>
    </w:p>
    <w:p w:rsidR="00E1044B" w:rsidRPr="00E1044B" w:rsidRDefault="00E1044B" w:rsidP="00E1044B">
      <w:pPr>
        <w:spacing w:line="100" w:lineRule="atLeast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E1044B" w:rsidRPr="00E1044B" w:rsidRDefault="00E1044B" w:rsidP="00E1044B">
      <w:pPr>
        <w:spacing w:line="100" w:lineRule="atLeast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E1044B" w:rsidRPr="00E1044B" w:rsidRDefault="00E1044B" w:rsidP="00E1044B">
      <w:pPr>
        <w:spacing w:line="100" w:lineRule="atLeast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ar-SA" w:bidi="ar-SA"/>
        </w:rPr>
        <w:t>Дата _______________     Подпись ______________________</w:t>
      </w:r>
    </w:p>
    <w:p w:rsidR="00E1044B" w:rsidRPr="00E1044B" w:rsidRDefault="00E1044B" w:rsidP="00E1044B">
      <w:pPr>
        <w:spacing w:line="100" w:lineRule="atLeast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E1044B" w:rsidRPr="00E1044B" w:rsidRDefault="00E1044B" w:rsidP="00E1044B">
      <w:pPr>
        <w:spacing w:line="100" w:lineRule="atLeast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E1044B">
        <w:rPr>
          <w:rFonts w:ascii="Times New Roman" w:eastAsia="Times New Roman" w:hAnsi="Times New Roman" w:cs="Times New Roman"/>
          <w:kern w:val="0"/>
          <w:lang w:eastAsia="ar-SA" w:bidi="ar-SA"/>
        </w:rPr>
        <w:t>МП</w:t>
      </w:r>
    </w:p>
    <w:p w:rsidR="00E1044B" w:rsidRPr="00E1044B" w:rsidRDefault="00E1044B" w:rsidP="00E1044B">
      <w:pPr>
        <w:spacing w:line="100" w:lineRule="atLeast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F3403E" w:rsidRPr="00E1044B" w:rsidRDefault="00F3403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3403E" w:rsidRPr="00E1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F3"/>
    <w:rsid w:val="008E78F3"/>
    <w:rsid w:val="00E1044B"/>
    <w:rsid w:val="00F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E12E"/>
  <w15:chartTrackingRefBased/>
  <w15:docId w15:val="{DAF694EF-A354-4417-8815-B634E921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44B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044B"/>
    <w:rPr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stival@semenov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2023-06-01T10:46:00Z</dcterms:created>
  <dcterms:modified xsi:type="dcterms:W3CDTF">2023-06-01T10:47:00Z</dcterms:modified>
</cp:coreProperties>
</file>